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EF" w:rsidRDefault="00033FEF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FEF" w:rsidRDefault="00033FEF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FEF" w:rsidRDefault="00033FEF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1E57" w:rsidRDefault="00FD1E57" w:rsidP="00C044A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3EA7" w:rsidRPr="000D23C2" w:rsidRDefault="000D23C2" w:rsidP="00885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C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85E3E" w:rsidRPr="00885E3E">
        <w:rPr>
          <w:rFonts w:ascii="Times New Roman" w:hAnsi="Times New Roman" w:cs="Times New Roman"/>
          <w:sz w:val="28"/>
          <w:szCs w:val="28"/>
        </w:rPr>
        <w:t>постановление губернатора Еврейской автономной области от 16.12.2010 № 344 «О постоянно действующем Координационном совещании по обеспечению правопорядка в Еврейской автономной области»</w:t>
      </w:r>
    </w:p>
    <w:p w:rsidR="00A202CB" w:rsidRDefault="00A202CB" w:rsidP="00131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8DC" w:rsidRDefault="003D38DC" w:rsidP="00131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EA7" w:rsidRDefault="00131CB1" w:rsidP="00A2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r w:rsidR="00A2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4168" w:rsidRDefault="00F03A2C" w:rsidP="002071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sz w:val="28"/>
          <w:szCs w:val="28"/>
        </w:rPr>
        <w:t>1.</w:t>
      </w:r>
      <w:r w:rsidR="002071D3">
        <w:rPr>
          <w:rFonts w:ascii="Times New Roman" w:hAnsi="Times New Roman" w:cs="Times New Roman"/>
          <w:sz w:val="28"/>
          <w:szCs w:val="28"/>
        </w:rPr>
        <w:tab/>
      </w:r>
      <w:r w:rsidR="00DC4168">
        <w:rPr>
          <w:rFonts w:ascii="Times New Roman" w:hAnsi="Times New Roman" w:cs="Times New Roman"/>
          <w:sz w:val="28"/>
          <w:szCs w:val="28"/>
        </w:rPr>
        <w:t>Внести в</w:t>
      </w:r>
      <w:r w:rsidR="001C590A">
        <w:rPr>
          <w:rFonts w:ascii="Times New Roman" w:hAnsi="Times New Roman" w:cs="Times New Roman"/>
          <w:sz w:val="28"/>
          <w:szCs w:val="28"/>
        </w:rPr>
        <w:t xml:space="preserve"> </w:t>
      </w:r>
      <w:r w:rsidR="001C590A" w:rsidRPr="00F03A2C">
        <w:rPr>
          <w:rFonts w:ascii="Times New Roman" w:hAnsi="Times New Roman" w:cs="Times New Roman"/>
          <w:sz w:val="28"/>
          <w:szCs w:val="28"/>
        </w:rPr>
        <w:t>пост</w:t>
      </w:r>
      <w:r w:rsidR="00DC4168">
        <w:rPr>
          <w:rFonts w:ascii="Times New Roman" w:hAnsi="Times New Roman" w:cs="Times New Roman"/>
          <w:sz w:val="28"/>
          <w:szCs w:val="28"/>
        </w:rPr>
        <w:t>ановление</w:t>
      </w:r>
      <w:r w:rsidR="001C590A" w:rsidRPr="00F03A2C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 </w:t>
      </w:r>
      <w:r w:rsidR="00594E62">
        <w:rPr>
          <w:rFonts w:ascii="Times New Roman" w:hAnsi="Times New Roman" w:cs="Times New Roman"/>
          <w:sz w:val="28"/>
          <w:szCs w:val="28"/>
        </w:rPr>
        <w:br/>
      </w:r>
      <w:r w:rsidR="001C590A" w:rsidRPr="00F03A2C">
        <w:rPr>
          <w:rFonts w:ascii="Times New Roman" w:hAnsi="Times New Roman" w:cs="Times New Roman"/>
          <w:sz w:val="28"/>
          <w:szCs w:val="28"/>
        </w:rPr>
        <w:t xml:space="preserve">от </w:t>
      </w:r>
      <w:r w:rsidR="004A6966">
        <w:rPr>
          <w:rFonts w:ascii="Times New Roman" w:hAnsi="Times New Roman" w:cs="Times New Roman"/>
          <w:sz w:val="28"/>
          <w:szCs w:val="28"/>
        </w:rPr>
        <w:t>16.12</w:t>
      </w:r>
      <w:r w:rsidR="001C590A" w:rsidRPr="00F03A2C">
        <w:rPr>
          <w:rFonts w:ascii="Times New Roman" w:hAnsi="Times New Roman" w:cs="Times New Roman"/>
          <w:sz w:val="28"/>
          <w:szCs w:val="28"/>
        </w:rPr>
        <w:t>.201</w:t>
      </w:r>
      <w:r w:rsidR="004A6966">
        <w:rPr>
          <w:rFonts w:ascii="Times New Roman" w:hAnsi="Times New Roman" w:cs="Times New Roman"/>
          <w:sz w:val="28"/>
          <w:szCs w:val="28"/>
        </w:rPr>
        <w:t>0</w:t>
      </w:r>
      <w:r w:rsidR="001C590A" w:rsidRPr="00F03A2C">
        <w:rPr>
          <w:rFonts w:ascii="Times New Roman" w:hAnsi="Times New Roman" w:cs="Times New Roman"/>
          <w:sz w:val="28"/>
          <w:szCs w:val="28"/>
        </w:rPr>
        <w:t xml:space="preserve"> </w:t>
      </w:r>
      <w:r w:rsidR="001C590A">
        <w:rPr>
          <w:rFonts w:ascii="Times New Roman" w:hAnsi="Times New Roman" w:cs="Times New Roman"/>
          <w:sz w:val="28"/>
          <w:szCs w:val="28"/>
        </w:rPr>
        <w:t>№</w:t>
      </w:r>
      <w:r w:rsidR="001C590A" w:rsidRPr="00F03A2C">
        <w:rPr>
          <w:rFonts w:ascii="Times New Roman" w:hAnsi="Times New Roman" w:cs="Times New Roman"/>
          <w:sz w:val="28"/>
          <w:szCs w:val="28"/>
        </w:rPr>
        <w:t xml:space="preserve"> </w:t>
      </w:r>
      <w:r w:rsidR="004A6966">
        <w:rPr>
          <w:rFonts w:ascii="Times New Roman" w:hAnsi="Times New Roman" w:cs="Times New Roman"/>
          <w:sz w:val="28"/>
          <w:szCs w:val="28"/>
        </w:rPr>
        <w:t>344</w:t>
      </w:r>
      <w:r w:rsidR="001C590A">
        <w:rPr>
          <w:rFonts w:ascii="Times New Roman" w:hAnsi="Times New Roman" w:cs="Times New Roman"/>
          <w:sz w:val="28"/>
          <w:szCs w:val="28"/>
        </w:rPr>
        <w:t xml:space="preserve"> «</w:t>
      </w:r>
      <w:r w:rsidR="00176F4F">
        <w:rPr>
          <w:rFonts w:ascii="Times New Roman" w:hAnsi="Times New Roman" w:cs="Times New Roman"/>
          <w:sz w:val="28"/>
          <w:szCs w:val="28"/>
        </w:rPr>
        <w:t xml:space="preserve">О </w:t>
      </w:r>
      <w:r w:rsidR="004A6966">
        <w:rPr>
          <w:rFonts w:ascii="Times New Roman" w:hAnsi="Times New Roman" w:cs="Times New Roman"/>
          <w:sz w:val="28"/>
          <w:szCs w:val="28"/>
        </w:rPr>
        <w:t xml:space="preserve">постоянно действующем </w:t>
      </w:r>
      <w:bookmarkStart w:id="0" w:name="_GoBack"/>
      <w:bookmarkEnd w:id="0"/>
      <w:r w:rsidR="004A6966">
        <w:rPr>
          <w:rFonts w:ascii="Times New Roman" w:hAnsi="Times New Roman" w:cs="Times New Roman"/>
          <w:sz w:val="28"/>
          <w:szCs w:val="28"/>
        </w:rPr>
        <w:t>Координационном совещании по обеспечению правопорядка в</w:t>
      </w:r>
      <w:r w:rsidR="00176F4F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области»</w:t>
      </w:r>
      <w:r w:rsidR="00DC416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C590A" w:rsidRDefault="0002249A" w:rsidP="003D3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071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="00DC4168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7D0ED7">
        <w:rPr>
          <w:rFonts w:ascii="Times New Roman" w:hAnsi="Times New Roman" w:cs="Times New Roman"/>
          <w:sz w:val="28"/>
          <w:szCs w:val="28"/>
        </w:rPr>
        <w:t>4</w:t>
      </w:r>
      <w:r w:rsidR="00176F4F">
        <w:rPr>
          <w:rFonts w:ascii="Times New Roman" w:hAnsi="Times New Roman" w:cs="Times New Roman"/>
          <w:sz w:val="28"/>
          <w:szCs w:val="28"/>
        </w:rPr>
        <w:t xml:space="preserve"> слова «управление по обеспечению деятельности мировых судей и взаимодействию с правоохранительными органами» заменить словами «департамент региональной безопасности»</w:t>
      </w:r>
      <w:r w:rsidR="00485312">
        <w:rPr>
          <w:rFonts w:ascii="Times New Roman" w:hAnsi="Times New Roman" w:cs="Times New Roman"/>
          <w:sz w:val="28"/>
          <w:szCs w:val="28"/>
        </w:rPr>
        <w:t>;</w:t>
      </w:r>
    </w:p>
    <w:p w:rsidR="00DC4168" w:rsidRDefault="0002249A" w:rsidP="003D3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071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="00DC4168">
        <w:rPr>
          <w:rFonts w:ascii="Times New Roman" w:hAnsi="Times New Roman" w:cs="Times New Roman"/>
          <w:sz w:val="28"/>
          <w:szCs w:val="28"/>
        </w:rPr>
        <w:t xml:space="preserve"> пункте 2</w:t>
      </w:r>
      <w:r w:rsidR="0054080F">
        <w:rPr>
          <w:rFonts w:ascii="Times New Roman" w:hAnsi="Times New Roman" w:cs="Times New Roman"/>
          <w:sz w:val="28"/>
          <w:szCs w:val="28"/>
        </w:rPr>
        <w:t xml:space="preserve">1 </w:t>
      </w:r>
      <w:r w:rsidR="00F0294C">
        <w:rPr>
          <w:rFonts w:ascii="Times New Roman" w:hAnsi="Times New Roman" w:cs="Times New Roman"/>
          <w:sz w:val="28"/>
          <w:szCs w:val="28"/>
        </w:rPr>
        <w:t>Р</w:t>
      </w:r>
      <w:r w:rsidR="0054080F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="0054080F">
        <w:rPr>
          <w:rFonts w:ascii="Times New Roman" w:hAnsi="Times New Roman" w:cs="Times New Roman"/>
          <w:sz w:val="28"/>
          <w:szCs w:val="28"/>
        </w:rPr>
        <w:t>постоянно действующе</w:t>
      </w:r>
      <w:r w:rsidR="0054080F">
        <w:rPr>
          <w:rFonts w:ascii="Times New Roman" w:hAnsi="Times New Roman" w:cs="Times New Roman"/>
          <w:sz w:val="28"/>
          <w:szCs w:val="28"/>
        </w:rPr>
        <w:t>го</w:t>
      </w:r>
      <w:r w:rsidR="0054080F">
        <w:rPr>
          <w:rFonts w:ascii="Times New Roman" w:hAnsi="Times New Roman" w:cs="Times New Roman"/>
          <w:sz w:val="28"/>
          <w:szCs w:val="28"/>
        </w:rPr>
        <w:t xml:space="preserve"> Координационно</w:t>
      </w:r>
      <w:r w:rsidR="0054080F">
        <w:rPr>
          <w:rFonts w:ascii="Times New Roman" w:hAnsi="Times New Roman" w:cs="Times New Roman"/>
          <w:sz w:val="28"/>
          <w:szCs w:val="28"/>
        </w:rPr>
        <w:t>го</w:t>
      </w:r>
      <w:r w:rsidR="0054080F"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="0054080F">
        <w:rPr>
          <w:rFonts w:ascii="Times New Roman" w:hAnsi="Times New Roman" w:cs="Times New Roman"/>
          <w:sz w:val="28"/>
          <w:szCs w:val="28"/>
        </w:rPr>
        <w:t>я</w:t>
      </w:r>
      <w:r w:rsidR="0054080F">
        <w:rPr>
          <w:rFonts w:ascii="Times New Roman" w:hAnsi="Times New Roman" w:cs="Times New Roman"/>
          <w:sz w:val="28"/>
          <w:szCs w:val="28"/>
        </w:rPr>
        <w:t xml:space="preserve"> по обеспечению правопорядка в Еврейской автономной области</w:t>
      </w:r>
      <w:r w:rsidR="00BC2934">
        <w:rPr>
          <w:rFonts w:ascii="Times New Roman" w:hAnsi="Times New Roman" w:cs="Times New Roman"/>
          <w:sz w:val="28"/>
          <w:szCs w:val="28"/>
        </w:rPr>
        <w:t xml:space="preserve">, </w:t>
      </w:r>
      <w:r w:rsidR="00BC2934">
        <w:rPr>
          <w:rFonts w:ascii="Times New Roman" w:hAnsi="Times New Roman" w:cs="Times New Roman"/>
          <w:sz w:val="28"/>
          <w:szCs w:val="28"/>
        </w:rPr>
        <w:t>утвержденно</w:t>
      </w:r>
      <w:r w:rsidR="00BC2934">
        <w:rPr>
          <w:rFonts w:ascii="Times New Roman" w:hAnsi="Times New Roman" w:cs="Times New Roman"/>
          <w:sz w:val="28"/>
          <w:szCs w:val="28"/>
        </w:rPr>
        <w:t>го</w:t>
      </w:r>
      <w:r w:rsidR="00BC2934">
        <w:rPr>
          <w:rFonts w:ascii="Times New Roman" w:hAnsi="Times New Roman" w:cs="Times New Roman"/>
          <w:sz w:val="28"/>
          <w:szCs w:val="28"/>
        </w:rPr>
        <w:t xml:space="preserve"> вышеуказанным постановлением</w:t>
      </w:r>
      <w:r w:rsidR="00BC2934">
        <w:rPr>
          <w:rFonts w:ascii="Times New Roman" w:hAnsi="Times New Roman" w:cs="Times New Roman"/>
          <w:sz w:val="28"/>
          <w:szCs w:val="28"/>
        </w:rPr>
        <w:t>,</w:t>
      </w:r>
      <w:r w:rsidR="00DC4168">
        <w:rPr>
          <w:rFonts w:ascii="Times New Roman" w:hAnsi="Times New Roman" w:cs="Times New Roman"/>
          <w:sz w:val="28"/>
          <w:szCs w:val="28"/>
        </w:rPr>
        <w:t xml:space="preserve"> слова «управлени</w:t>
      </w:r>
      <w:r w:rsidR="009F5461">
        <w:rPr>
          <w:rFonts w:ascii="Times New Roman" w:hAnsi="Times New Roman" w:cs="Times New Roman"/>
          <w:sz w:val="28"/>
          <w:szCs w:val="28"/>
        </w:rPr>
        <w:t>е</w:t>
      </w:r>
      <w:r w:rsidR="00DC4168">
        <w:rPr>
          <w:rFonts w:ascii="Times New Roman" w:hAnsi="Times New Roman" w:cs="Times New Roman"/>
          <w:sz w:val="28"/>
          <w:szCs w:val="28"/>
        </w:rPr>
        <w:t xml:space="preserve"> по обеспечению деятельности мировых судей и взаимодействию с правоохранительными органами» заменить словами «департамент региональной безопасности».</w:t>
      </w:r>
    </w:p>
    <w:p w:rsidR="002B3EA7" w:rsidRDefault="00BC2934" w:rsidP="00C40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1CB1" w:rsidRPr="00131CB1">
        <w:rPr>
          <w:rFonts w:ascii="Times New Roman" w:hAnsi="Times New Roman" w:cs="Times New Roman"/>
          <w:sz w:val="28"/>
          <w:szCs w:val="28"/>
        </w:rPr>
        <w:t>.</w:t>
      </w:r>
      <w:r w:rsidR="00C40FEE">
        <w:rPr>
          <w:rFonts w:ascii="Times New Roman" w:hAnsi="Times New Roman" w:cs="Times New Roman"/>
          <w:sz w:val="28"/>
          <w:szCs w:val="28"/>
        </w:rPr>
        <w:tab/>
      </w:r>
      <w:r w:rsidR="00131CB1" w:rsidRPr="00131CB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F03A2C">
        <w:rPr>
          <w:rFonts w:ascii="Times New Roman" w:hAnsi="Times New Roman" w:cs="Times New Roman"/>
          <w:sz w:val="28"/>
          <w:szCs w:val="28"/>
        </w:rPr>
        <w:t xml:space="preserve">со </w:t>
      </w:r>
      <w:r w:rsidR="00131CB1" w:rsidRPr="00131CB1">
        <w:rPr>
          <w:rFonts w:ascii="Times New Roman" w:hAnsi="Times New Roman" w:cs="Times New Roman"/>
          <w:sz w:val="28"/>
          <w:szCs w:val="28"/>
        </w:rPr>
        <w:t>дня его</w:t>
      </w:r>
      <w:r w:rsidR="002B3EA7">
        <w:rPr>
          <w:rFonts w:ascii="Times New Roman" w:hAnsi="Times New Roman" w:cs="Times New Roman"/>
          <w:sz w:val="28"/>
          <w:szCs w:val="28"/>
        </w:rPr>
        <w:t xml:space="preserve"> </w:t>
      </w:r>
      <w:r w:rsidR="00F03A2C">
        <w:rPr>
          <w:rFonts w:ascii="Times New Roman" w:hAnsi="Times New Roman" w:cs="Times New Roman"/>
          <w:sz w:val="28"/>
          <w:szCs w:val="28"/>
        </w:rPr>
        <w:t>подписания</w:t>
      </w:r>
      <w:r w:rsidR="00131CB1" w:rsidRPr="00131CB1">
        <w:rPr>
          <w:rFonts w:ascii="Times New Roman" w:hAnsi="Times New Roman" w:cs="Times New Roman"/>
          <w:sz w:val="28"/>
          <w:szCs w:val="28"/>
        </w:rPr>
        <w:t>.</w:t>
      </w:r>
    </w:p>
    <w:p w:rsidR="00AB6A48" w:rsidRDefault="00AB6A48" w:rsidP="009E5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FC4" w:rsidRDefault="004F4FC4" w:rsidP="009E5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FC4" w:rsidRDefault="004F4FC4" w:rsidP="009E5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EA7" w:rsidRDefault="00CA00C7" w:rsidP="00B61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ED00A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="00915F6D" w:rsidRPr="00B96F03">
        <w:rPr>
          <w:rFonts w:ascii="Times New Roman" w:hAnsi="Times New Roman" w:cs="Times New Roman"/>
          <w:sz w:val="28"/>
          <w:szCs w:val="28"/>
        </w:rPr>
        <w:t xml:space="preserve">области                      </w:t>
      </w:r>
      <w:r w:rsidR="00C61D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5F6D" w:rsidRPr="00B96F0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72656">
        <w:rPr>
          <w:rFonts w:ascii="Times New Roman" w:hAnsi="Times New Roman" w:cs="Times New Roman"/>
          <w:sz w:val="28"/>
          <w:szCs w:val="28"/>
        </w:rPr>
        <w:t xml:space="preserve">     </w:t>
      </w:r>
      <w:r w:rsidR="00915F6D" w:rsidRPr="00B96F0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2B3EA7" w:rsidSect="003D38DC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BA2" w:rsidRDefault="00F56BA2" w:rsidP="003D58B8">
      <w:pPr>
        <w:spacing w:after="0" w:line="240" w:lineRule="auto"/>
      </w:pPr>
      <w:r>
        <w:separator/>
      </w:r>
    </w:p>
  </w:endnote>
  <w:endnote w:type="continuationSeparator" w:id="0">
    <w:p w:rsidR="00F56BA2" w:rsidRDefault="00F56BA2" w:rsidP="003D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BA2" w:rsidRDefault="00F56BA2" w:rsidP="003D58B8">
      <w:pPr>
        <w:spacing w:after="0" w:line="240" w:lineRule="auto"/>
      </w:pPr>
      <w:r>
        <w:separator/>
      </w:r>
    </w:p>
  </w:footnote>
  <w:footnote w:type="continuationSeparator" w:id="0">
    <w:p w:rsidR="00F56BA2" w:rsidRDefault="00F56BA2" w:rsidP="003D5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6524602"/>
      <w:docPartObj>
        <w:docPartGallery w:val="Page Numbers (Top of Page)"/>
        <w:docPartUnique/>
      </w:docPartObj>
    </w:sdtPr>
    <w:sdtEndPr/>
    <w:sdtContent>
      <w:p w:rsidR="003D58B8" w:rsidRDefault="003D58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966">
          <w:rPr>
            <w:noProof/>
          </w:rPr>
          <w:t>4</w:t>
        </w:r>
        <w:r>
          <w:fldChar w:fldCharType="end"/>
        </w:r>
      </w:p>
    </w:sdtContent>
  </w:sdt>
  <w:p w:rsidR="003D58B8" w:rsidRDefault="003D58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D8"/>
    <w:rsid w:val="0002249A"/>
    <w:rsid w:val="00033FEF"/>
    <w:rsid w:val="00057EC8"/>
    <w:rsid w:val="00064D52"/>
    <w:rsid w:val="000C5853"/>
    <w:rsid w:val="000D1973"/>
    <w:rsid w:val="000D23C2"/>
    <w:rsid w:val="000E1C46"/>
    <w:rsid w:val="0012141C"/>
    <w:rsid w:val="00131CB1"/>
    <w:rsid w:val="001513D4"/>
    <w:rsid w:val="00176F4F"/>
    <w:rsid w:val="001A166C"/>
    <w:rsid w:val="001C590A"/>
    <w:rsid w:val="002071D3"/>
    <w:rsid w:val="002156D0"/>
    <w:rsid w:val="00237E86"/>
    <w:rsid w:val="00246E32"/>
    <w:rsid w:val="002937B9"/>
    <w:rsid w:val="002B3EA7"/>
    <w:rsid w:val="002E2AEB"/>
    <w:rsid w:val="002E57C4"/>
    <w:rsid w:val="003D38DC"/>
    <w:rsid w:val="003D58B8"/>
    <w:rsid w:val="0044336C"/>
    <w:rsid w:val="004608D8"/>
    <w:rsid w:val="00467D15"/>
    <w:rsid w:val="00485312"/>
    <w:rsid w:val="004931AE"/>
    <w:rsid w:val="004A6966"/>
    <w:rsid w:val="004A74B1"/>
    <w:rsid w:val="004B5FEA"/>
    <w:rsid w:val="004D5C64"/>
    <w:rsid w:val="004F4FC4"/>
    <w:rsid w:val="004F7C4E"/>
    <w:rsid w:val="00513573"/>
    <w:rsid w:val="0054080F"/>
    <w:rsid w:val="00594E62"/>
    <w:rsid w:val="005E673A"/>
    <w:rsid w:val="00643785"/>
    <w:rsid w:val="00663197"/>
    <w:rsid w:val="00670099"/>
    <w:rsid w:val="006A136D"/>
    <w:rsid w:val="00742382"/>
    <w:rsid w:val="007517B3"/>
    <w:rsid w:val="00765DF0"/>
    <w:rsid w:val="00772C4B"/>
    <w:rsid w:val="0078771D"/>
    <w:rsid w:val="007B1429"/>
    <w:rsid w:val="007C0319"/>
    <w:rsid w:val="007D0ED7"/>
    <w:rsid w:val="0083300B"/>
    <w:rsid w:val="00885E3E"/>
    <w:rsid w:val="008A1FB9"/>
    <w:rsid w:val="008C1D52"/>
    <w:rsid w:val="008E60B9"/>
    <w:rsid w:val="00915F6D"/>
    <w:rsid w:val="009512B6"/>
    <w:rsid w:val="00961C0A"/>
    <w:rsid w:val="00965BDC"/>
    <w:rsid w:val="009B23FF"/>
    <w:rsid w:val="009E5FF0"/>
    <w:rsid w:val="009F5461"/>
    <w:rsid w:val="00A202CB"/>
    <w:rsid w:val="00A33C2D"/>
    <w:rsid w:val="00A761EB"/>
    <w:rsid w:val="00AB6A48"/>
    <w:rsid w:val="00AF45B9"/>
    <w:rsid w:val="00B61CCA"/>
    <w:rsid w:val="00B67ECA"/>
    <w:rsid w:val="00B72656"/>
    <w:rsid w:val="00B74D6B"/>
    <w:rsid w:val="00B96F03"/>
    <w:rsid w:val="00BC2934"/>
    <w:rsid w:val="00BF0649"/>
    <w:rsid w:val="00BF2245"/>
    <w:rsid w:val="00C044A2"/>
    <w:rsid w:val="00C40FEE"/>
    <w:rsid w:val="00C5373D"/>
    <w:rsid w:val="00C54025"/>
    <w:rsid w:val="00C61D52"/>
    <w:rsid w:val="00C8503F"/>
    <w:rsid w:val="00C93080"/>
    <w:rsid w:val="00CA00C7"/>
    <w:rsid w:val="00CD4E8E"/>
    <w:rsid w:val="00D01C30"/>
    <w:rsid w:val="00D267FD"/>
    <w:rsid w:val="00D5564E"/>
    <w:rsid w:val="00D75F0E"/>
    <w:rsid w:val="00D84925"/>
    <w:rsid w:val="00DC4168"/>
    <w:rsid w:val="00DC4518"/>
    <w:rsid w:val="00E7055C"/>
    <w:rsid w:val="00EA5A22"/>
    <w:rsid w:val="00ED00AF"/>
    <w:rsid w:val="00EE1720"/>
    <w:rsid w:val="00F0294C"/>
    <w:rsid w:val="00F03A2C"/>
    <w:rsid w:val="00F05BDA"/>
    <w:rsid w:val="00F14F95"/>
    <w:rsid w:val="00F217F6"/>
    <w:rsid w:val="00F47328"/>
    <w:rsid w:val="00F56BA2"/>
    <w:rsid w:val="00FD1E57"/>
    <w:rsid w:val="00FD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0D43C-9D17-43B0-9FC2-64EFADF3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1E57"/>
    <w:rPr>
      <w:rFonts w:ascii="Segoe UI" w:hAnsi="Segoe UI" w:cs="Segoe UI"/>
      <w:sz w:val="18"/>
      <w:szCs w:val="18"/>
    </w:rPr>
  </w:style>
  <w:style w:type="paragraph" w:customStyle="1" w:styleId="a5">
    <w:name w:val="Знак Знак Знак Знак"/>
    <w:basedOn w:val="a"/>
    <w:rsid w:val="000D23C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93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D5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58B8"/>
  </w:style>
  <w:style w:type="paragraph" w:styleId="a8">
    <w:name w:val="footer"/>
    <w:basedOn w:val="a"/>
    <w:link w:val="a9"/>
    <w:uiPriority w:val="99"/>
    <w:unhideWhenUsed/>
    <w:rsid w:val="003D5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EA4A3-25FB-46EA-84EE-04D38F64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Коляда Елена Александровна</dc:creator>
  <cp:keywords/>
  <dc:description/>
  <cp:lastModifiedBy>Мужчиль Валерий Алексеевич</cp:lastModifiedBy>
  <cp:revision>4</cp:revision>
  <cp:lastPrinted>2020-06-09T04:36:00Z</cp:lastPrinted>
  <dcterms:created xsi:type="dcterms:W3CDTF">2022-02-21T01:18:00Z</dcterms:created>
  <dcterms:modified xsi:type="dcterms:W3CDTF">2022-02-21T01:49:00Z</dcterms:modified>
</cp:coreProperties>
</file>